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5DD977DE" w:rsidR="00027AAF" w:rsidRDefault="004227E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Tuesday </w:t>
      </w:r>
      <w:r w:rsidR="00CD4A11">
        <w:rPr>
          <w:sz w:val="44"/>
          <w:szCs w:val="44"/>
        </w:rPr>
        <w:t>May 4</w:t>
      </w:r>
      <w:r w:rsidR="00CD4A11" w:rsidRPr="00CD4A11">
        <w:rPr>
          <w:sz w:val="44"/>
          <w:szCs w:val="44"/>
          <w:vertAlign w:val="superscript"/>
        </w:rPr>
        <w:t>th</w:t>
      </w:r>
      <w:r w:rsidR="000E51D6">
        <w:rPr>
          <w:sz w:val="44"/>
          <w:szCs w:val="44"/>
        </w:rPr>
        <w:t>,</w:t>
      </w:r>
      <w:r w:rsidR="00EC4FF9">
        <w:rPr>
          <w:sz w:val="44"/>
          <w:szCs w:val="44"/>
        </w:rPr>
        <w:t xml:space="preserve"> 202</w:t>
      </w:r>
      <w:r>
        <w:rPr>
          <w:sz w:val="44"/>
          <w:szCs w:val="44"/>
        </w:rPr>
        <w:t>1</w:t>
      </w:r>
      <w:r w:rsidR="00EC4FF9">
        <w:rPr>
          <w:sz w:val="44"/>
          <w:szCs w:val="44"/>
        </w:rPr>
        <w:t xml:space="preserve"> </w:t>
      </w:r>
      <w:r w:rsidR="009D0F62" w:rsidRPr="00D35183">
        <w:rPr>
          <w:sz w:val="44"/>
          <w:szCs w:val="44"/>
        </w:rPr>
        <w:t>–</w:t>
      </w:r>
      <w:r w:rsidR="00027AAF" w:rsidRPr="00D35183">
        <w:rPr>
          <w:sz w:val="44"/>
          <w:szCs w:val="44"/>
        </w:rPr>
        <w:t xml:space="preserve"> </w:t>
      </w:r>
      <w:r w:rsidR="00720F97">
        <w:rPr>
          <w:sz w:val="44"/>
          <w:szCs w:val="44"/>
        </w:rPr>
        <w:t>6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3E940926" w:rsidR="002538B4" w:rsidRDefault="002538B4" w:rsidP="002538B4">
      <w:pPr>
        <w:rPr>
          <w:sz w:val="32"/>
          <w:szCs w:val="32"/>
        </w:rPr>
      </w:pPr>
      <w:r w:rsidRPr="002538B4">
        <w:rPr>
          <w:sz w:val="32"/>
          <w:szCs w:val="32"/>
        </w:rPr>
        <w:t>Agenda:</w:t>
      </w:r>
    </w:p>
    <w:p w14:paraId="502FDA29" w14:textId="77777777" w:rsidR="00C2729A" w:rsidRDefault="00C2729A" w:rsidP="002538B4">
      <w:pPr>
        <w:rPr>
          <w:sz w:val="32"/>
          <w:szCs w:val="32"/>
        </w:rPr>
      </w:pPr>
    </w:p>
    <w:p w14:paraId="693C4839" w14:textId="00E62C78" w:rsidR="009806C6" w:rsidRDefault="009806C6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563A57">
        <w:rPr>
          <w:sz w:val="32"/>
          <w:szCs w:val="32"/>
        </w:rPr>
        <w:t>April 6</w:t>
      </w:r>
      <w:r w:rsidR="00563A57" w:rsidRPr="00563A5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2021 Meeting Minutes.</w:t>
      </w:r>
    </w:p>
    <w:p w14:paraId="2F9DCA49" w14:textId="7FCB19B7" w:rsidR="00AB3D75" w:rsidRDefault="00563A57" w:rsidP="00AB3D75">
      <w:pPr>
        <w:rPr>
          <w:sz w:val="40"/>
          <w:szCs w:val="40"/>
        </w:rPr>
      </w:pPr>
      <w:r>
        <w:rPr>
          <w:sz w:val="32"/>
          <w:szCs w:val="32"/>
        </w:rPr>
        <w:t>Park Discussion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7777777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>uorum of the City Council may be present at the meeting, but the Council members will not convene a formal meeting of the Council and no action will be taken by the Council”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5929"/>
    <w:rsid w:val="0045697E"/>
    <w:rsid w:val="00456C0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51553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2021-04-29T18:47:00Z</cp:lastPrinted>
  <dcterms:created xsi:type="dcterms:W3CDTF">2021-04-29T18:46:00Z</dcterms:created>
  <dcterms:modified xsi:type="dcterms:W3CDTF">2021-04-29T18:47:00Z</dcterms:modified>
</cp:coreProperties>
</file>